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34"/>
        <w:gridCol w:w="2069"/>
        <w:gridCol w:w="1850"/>
        <w:gridCol w:w="8095"/>
      </w:tblGrid>
      <w:tr w:rsidR="00D54875" w:rsidRPr="005D18A0" w:rsidTr="00D54875">
        <w:tc>
          <w:tcPr>
            <w:tcW w:w="2122" w:type="dxa"/>
          </w:tcPr>
          <w:p w:rsidR="00D54875" w:rsidRPr="00EE61FD" w:rsidRDefault="00D54875" w:rsidP="00D54875">
            <w:pPr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 w:colFirst="0" w:colLast="3"/>
            <w:r w:rsidRPr="00EE61FD">
              <w:rPr>
                <w:b/>
                <w:color w:val="FFFFFF" w:themeColor="background1"/>
                <w:sz w:val="24"/>
                <w:szCs w:val="24"/>
              </w:rPr>
              <w:t>Hotel Name</w:t>
            </w:r>
          </w:p>
        </w:tc>
        <w:tc>
          <w:tcPr>
            <w:tcW w:w="2409" w:type="dxa"/>
          </w:tcPr>
          <w:p w:rsidR="00D54875" w:rsidRPr="00EE61FD" w:rsidRDefault="00D54875" w:rsidP="00D5487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E61FD">
              <w:rPr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2127" w:type="dxa"/>
          </w:tcPr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b/>
                <w:color w:val="FFFFFF" w:themeColor="background1"/>
                <w:sz w:val="24"/>
                <w:szCs w:val="24"/>
              </w:rPr>
              <w:t>Travel time to UQ</w:t>
            </w:r>
          </w:p>
        </w:tc>
        <w:tc>
          <w:tcPr>
            <w:tcW w:w="7290" w:type="dxa"/>
          </w:tcPr>
          <w:p w:rsidR="00D54875" w:rsidRPr="00EE61FD" w:rsidRDefault="00D54875" w:rsidP="00D5487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E61FD">
              <w:rPr>
                <w:b/>
                <w:color w:val="FFFFFF" w:themeColor="background1"/>
                <w:sz w:val="24"/>
                <w:szCs w:val="24"/>
              </w:rPr>
              <w:t>Booking Information</w:t>
            </w:r>
          </w:p>
        </w:tc>
      </w:tr>
      <w:tr w:rsidR="00D54875" w:rsidTr="00D54875">
        <w:tc>
          <w:tcPr>
            <w:tcW w:w="2122" w:type="dxa"/>
          </w:tcPr>
          <w:p w:rsidR="00D54875" w:rsidRPr="00D54875" w:rsidRDefault="00D54875" w:rsidP="00D54875">
            <w:pPr>
              <w:rPr>
                <w:b/>
                <w:color w:val="0000CC"/>
                <w:sz w:val="24"/>
                <w:szCs w:val="24"/>
              </w:rPr>
            </w:pPr>
            <w:hyperlink r:id="rId5" w:history="1">
              <w:r w:rsidRPr="00D54875">
                <w:rPr>
                  <w:rStyle w:val="Hyperlink"/>
                  <w:b/>
                  <w:color w:val="0000CC"/>
                  <w:sz w:val="24"/>
                  <w:szCs w:val="24"/>
                </w:rPr>
                <w:t>Mantra Southbank Brisbane</w:t>
              </w:r>
            </w:hyperlink>
          </w:p>
        </w:tc>
        <w:tc>
          <w:tcPr>
            <w:tcW w:w="2409" w:type="dxa"/>
          </w:tcPr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161 Grey Street, 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South Bank, QLD  4101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Phone (AU): 13 15 17</w:t>
            </w:r>
          </w:p>
          <w:p w:rsidR="00D54875" w:rsidRPr="00EE61FD" w:rsidRDefault="00D54875" w:rsidP="00D54875">
            <w:pPr>
              <w:rPr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Ph (Int): +61 7 5665 4450 </w:t>
            </w:r>
          </w:p>
        </w:tc>
        <w:tc>
          <w:tcPr>
            <w:tcW w:w="2127" w:type="dxa"/>
          </w:tcPr>
          <w:p w:rsidR="00D54875" w:rsidRPr="00EE61FD" w:rsidRDefault="00D54875" w:rsidP="00D54875">
            <w:pPr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25minute ferry trip (one way)</w:t>
            </w:r>
          </w:p>
        </w:tc>
        <w:tc>
          <w:tcPr>
            <w:tcW w:w="7290" w:type="dxa"/>
          </w:tcPr>
          <w:p w:rsidR="00D54875" w:rsidRPr="00D54875" w:rsidRDefault="00D54875" w:rsidP="00D54875">
            <w:pPr>
              <w:rPr>
                <w:rFonts w:cs="Arial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To book and receive </w:t>
            </w: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10% off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 the </w:t>
            </w: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Mantra Daily Rate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, visit: </w:t>
            </w:r>
            <w:hyperlink r:id="rId6" w:history="1">
              <w:r w:rsidRPr="00BE63AE">
                <w:rPr>
                  <w:rStyle w:val="Hyperlink"/>
                  <w:rFonts w:cs="Arial"/>
                  <w:color w:val="0000CC"/>
                  <w:sz w:val="24"/>
                  <w:szCs w:val="24"/>
                </w:rPr>
                <w:t>http://www.mghotels.com.au/</w:t>
              </w:r>
            </w:hyperlink>
            <w:r w:rsidRPr="00BE63AE">
              <w:rPr>
                <w:rFonts w:cs="Arial"/>
                <w:color w:val="0000CC"/>
                <w:sz w:val="24"/>
                <w:szCs w:val="24"/>
              </w:rPr>
              <w:t xml:space="preserve"> </w:t>
            </w:r>
          </w:p>
          <w:p w:rsidR="00D54875" w:rsidRPr="00EE61FD" w:rsidRDefault="00D54875" w:rsidP="00D54875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Select region and p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roperty, 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travel d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ates and 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number of guest, and i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nput </w:t>
            </w:r>
            <w:r w:rsidRPr="00EE61FD">
              <w:rPr>
                <w:rFonts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Promo Code </w:t>
            </w:r>
            <w:r w:rsidRPr="00EE61FD">
              <w:rPr>
                <w:rFonts w:cs="Arial"/>
                <w:b/>
                <w:bCs/>
                <w:color w:val="FFFFFF" w:themeColor="background1"/>
                <w:sz w:val="24"/>
                <w:szCs w:val="24"/>
                <w:u w:val="single"/>
                <w:lang w:eastAsia="en-AU"/>
              </w:rPr>
              <w:t>UQCAASTRO17</w:t>
            </w:r>
            <w:r w:rsidRPr="00EE61FD">
              <w:rPr>
                <w:rFonts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Pr="00EE61FD">
              <w:rPr>
                <w:rFonts w:cs="Arial"/>
                <w:b/>
                <w:color w:val="FFFFFF" w:themeColor="background1"/>
                <w:sz w:val="24"/>
                <w:szCs w:val="24"/>
                <w:u w:val="single"/>
              </w:rPr>
              <w:t>(case sensitive)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 in the </w:t>
            </w:r>
            <w:r w:rsidRPr="00EE61FD">
              <w:rPr>
                <w:rFonts w:cs="Arial"/>
                <w:i/>
                <w:iCs/>
                <w:color w:val="FFFFFF" w:themeColor="background1"/>
                <w:sz w:val="24"/>
                <w:szCs w:val="24"/>
              </w:rPr>
              <w:t>Promo Box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 – </w:t>
            </w: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hit SEARCH</w:t>
            </w:r>
          </w:p>
          <w:p w:rsidR="00D54875" w:rsidRPr="00EE61FD" w:rsidRDefault="00D54875" w:rsidP="00D54875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You will see the discount applied to the </w:t>
            </w: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Mantra Daily Rate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 on each room type.</w:t>
            </w:r>
          </w:p>
          <w:p w:rsidR="00D54875" w:rsidRPr="00EE61FD" w:rsidRDefault="00D54875" w:rsidP="00D54875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Select the room type you wish to book and </w:t>
            </w: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hit BOOK NOW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 to proceed to payment screen</w:t>
            </w:r>
          </w:p>
          <w:p w:rsidR="00D54875" w:rsidRPr="00EE61FD" w:rsidRDefault="00D54875" w:rsidP="00D54875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Fill in all required details to confirm your booking and </w:t>
            </w: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hit COMPLETE BOOKING</w:t>
            </w:r>
          </w:p>
          <w:p w:rsidR="00D54875" w:rsidRPr="00EE61FD" w:rsidRDefault="00D54875" w:rsidP="00D54875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You will receive an email confirmation once all details have been processed.</w:t>
            </w:r>
          </w:p>
          <w:p w:rsidR="00D54875" w:rsidRPr="00EE61FD" w:rsidRDefault="00D54875" w:rsidP="00D54875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The discount will apply for any room type travelling between </w:t>
            </w:r>
            <w:r w:rsidRPr="00EE61FD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05/11/2017 – 10/11/2017</w:t>
            </w:r>
            <w:r w:rsidRPr="00EE61F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, when booked before </w:t>
            </w:r>
            <w:r w:rsidRPr="00EE61FD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05/10/2017</w:t>
            </w:r>
            <w:r w:rsidRPr="00EE61FD">
              <w:rPr>
                <w:rFonts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***PLEASE NOTE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: promo codes are only valid for bookings made online</w:t>
            </w:r>
          </w:p>
          <w:p w:rsidR="00D54875" w:rsidRPr="00D54875" w:rsidRDefault="00D54875" w:rsidP="00D54875">
            <w:pPr>
              <w:rPr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Once booking is confirmed, it can be accessed via My Bookings on the same website by logging in using the </w:t>
            </w: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Reservation number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on your confirmation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 and </w:t>
            </w: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the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Surname on the booking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D54875" w:rsidTr="00D54875">
        <w:tc>
          <w:tcPr>
            <w:tcW w:w="2122" w:type="dxa"/>
          </w:tcPr>
          <w:p w:rsidR="00D54875" w:rsidRPr="00D54875" w:rsidRDefault="00D54875" w:rsidP="00D54875">
            <w:pPr>
              <w:rPr>
                <w:b/>
                <w:color w:val="0000CC"/>
                <w:sz w:val="24"/>
                <w:szCs w:val="24"/>
              </w:rPr>
            </w:pPr>
            <w:hyperlink r:id="rId7" w:history="1">
              <w:r w:rsidRPr="00D54875">
                <w:rPr>
                  <w:rStyle w:val="Hyperlink"/>
                  <w:b/>
                  <w:color w:val="0000CC"/>
                  <w:sz w:val="24"/>
                  <w:szCs w:val="24"/>
                </w:rPr>
                <w:t>Inn on the Park Serviced Apartments, Toowong</w:t>
              </w:r>
            </w:hyperlink>
          </w:p>
        </w:tc>
        <w:tc>
          <w:tcPr>
            <w:tcW w:w="2409" w:type="dxa"/>
          </w:tcPr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21 Patrick Lane,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 Toowong QLD 4066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Phone: 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+61 7 3870 9222</w:t>
            </w:r>
          </w:p>
        </w:tc>
        <w:tc>
          <w:tcPr>
            <w:tcW w:w="2127" w:type="dxa"/>
          </w:tcPr>
          <w:p w:rsidR="00D54875" w:rsidRPr="00EE61FD" w:rsidRDefault="00D54875" w:rsidP="00D54875">
            <w:pPr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7 minute bus trip (one way) </w:t>
            </w:r>
          </w:p>
          <w:p w:rsidR="00D54875" w:rsidRPr="00EE61FD" w:rsidRDefault="00D54875" w:rsidP="00D54875">
            <w:pPr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 xml:space="preserve">or 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t>10 minute ferry trip (Milton Station) (one way)</w:t>
            </w:r>
          </w:p>
        </w:tc>
        <w:tc>
          <w:tcPr>
            <w:tcW w:w="7290" w:type="dxa"/>
          </w:tcPr>
          <w:p w:rsidR="00476190" w:rsidRPr="00EE61FD" w:rsidRDefault="00476190" w:rsidP="00476190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Call to book direct for UQ rates</w:t>
            </w:r>
          </w:p>
          <w:p w:rsidR="00476190" w:rsidRPr="00EE61FD" w:rsidRDefault="00476190" w:rsidP="00476190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Room Types</w:t>
            </w:r>
          </w:p>
          <w:p w:rsidR="00476190" w:rsidRPr="00EE61FD" w:rsidRDefault="00476190" w:rsidP="00BE63AE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1 bedroom apartment UQ rate is $150 per night</w:t>
            </w:r>
          </w:p>
          <w:p w:rsidR="00476190" w:rsidRPr="00EE61FD" w:rsidRDefault="00476190" w:rsidP="00BE63AE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2 bedroom apartment with 2 queen or 1 queen and 2 single beds, which can accommodate 2 or 3 person respectively. UQ rate is $198 per night</w:t>
            </w:r>
          </w:p>
          <w:p w:rsidR="00D54875" w:rsidRPr="00EE61FD" w:rsidRDefault="00476190" w:rsidP="00BE63AE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2 bedroom plus study apartment can accommodate 8 person. UQ rates $240 per night</w:t>
            </w:r>
            <w:r w:rsidR="00BE63AE" w:rsidRPr="00EE61FD">
              <w:rPr>
                <w:rFonts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D54875" w:rsidTr="00D54875">
        <w:tc>
          <w:tcPr>
            <w:tcW w:w="2122" w:type="dxa"/>
          </w:tcPr>
          <w:p w:rsidR="00D54875" w:rsidRPr="00D54875" w:rsidRDefault="00D54875" w:rsidP="00D54875">
            <w:pPr>
              <w:rPr>
                <w:b/>
                <w:color w:val="0000CC"/>
                <w:sz w:val="24"/>
                <w:szCs w:val="24"/>
              </w:rPr>
            </w:pPr>
            <w:hyperlink r:id="rId8" w:history="1">
              <w:r w:rsidRPr="00D54875">
                <w:rPr>
                  <w:rStyle w:val="Hyperlink"/>
                  <w:b/>
                  <w:color w:val="0000CC"/>
                  <w:sz w:val="24"/>
                  <w:szCs w:val="24"/>
                </w:rPr>
                <w:t>Jephson Hotel, Toowong</w:t>
              </w:r>
            </w:hyperlink>
          </w:p>
        </w:tc>
        <w:tc>
          <w:tcPr>
            <w:tcW w:w="2409" w:type="dxa"/>
          </w:tcPr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63 Jephson Street 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(Cnd Sherwood Road)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lastRenderedPageBreak/>
              <w:t>Toowong QLD 4066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Phone: 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+61 7 3736 4400</w:t>
            </w:r>
          </w:p>
        </w:tc>
        <w:tc>
          <w:tcPr>
            <w:tcW w:w="2127" w:type="dxa"/>
          </w:tcPr>
          <w:p w:rsidR="00D54875" w:rsidRPr="00EE61FD" w:rsidRDefault="00D54875" w:rsidP="00D54875">
            <w:pPr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bCs/>
                <w:color w:val="FFFFFF" w:themeColor="background1"/>
                <w:sz w:val="24"/>
                <w:szCs w:val="24"/>
              </w:rPr>
              <w:lastRenderedPageBreak/>
              <w:t xml:space="preserve">5 minute bus trip (one way) </w:t>
            </w:r>
          </w:p>
        </w:tc>
        <w:tc>
          <w:tcPr>
            <w:tcW w:w="7290" w:type="dxa"/>
          </w:tcPr>
          <w:p w:rsidR="00BE63AE" w:rsidRPr="00EE61FD" w:rsidRDefault="00BE63AE" w:rsidP="00BE63AE">
            <w:pPr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0"/>
              </w:rPr>
              <w:t>UQ Rates, Call hotel to book</w:t>
            </w:r>
          </w:p>
          <w:p w:rsidR="00BE63AE" w:rsidRPr="00EE61FD" w:rsidRDefault="00BE63AE" w:rsidP="00BE63AE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EE61FD">
              <w:rPr>
                <w:rFonts w:cs="Arial"/>
                <w:bCs/>
                <w:color w:val="FFFFFF" w:themeColor="background1"/>
                <w:sz w:val="24"/>
                <w:szCs w:val="20"/>
              </w:rPr>
              <w:t>Queen Deluxe</w:t>
            </w:r>
            <w:r w:rsidRPr="00EE61FD">
              <w:rPr>
                <w:rFonts w:cs="Arial"/>
                <w:color w:val="FFFFFF" w:themeColor="background1"/>
                <w:sz w:val="24"/>
                <w:szCs w:val="20"/>
              </w:rPr>
              <w:t xml:space="preserve"> ( 1 Queen Bed) $189 per night, including Breakfast for 1</w:t>
            </w:r>
          </w:p>
          <w:p w:rsidR="00BE63AE" w:rsidRPr="00EE61FD" w:rsidRDefault="00BE63AE" w:rsidP="00BE63AE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EE61FD">
              <w:rPr>
                <w:rFonts w:cs="Arial"/>
                <w:bCs/>
                <w:color w:val="FFFFFF" w:themeColor="background1"/>
                <w:sz w:val="24"/>
                <w:szCs w:val="20"/>
              </w:rPr>
              <w:t>Twin Queen</w:t>
            </w:r>
            <w:r w:rsidRPr="00EE61FD">
              <w:rPr>
                <w:rFonts w:cs="Arial"/>
                <w:color w:val="FFFFFF" w:themeColor="background1"/>
                <w:sz w:val="24"/>
                <w:szCs w:val="20"/>
              </w:rPr>
              <w:t xml:space="preserve"> (2 Queen Beds) $219 per night, for Two, including breakfast for 2</w:t>
            </w:r>
          </w:p>
          <w:p w:rsidR="00BE63AE" w:rsidRPr="00EE61FD" w:rsidRDefault="00BE63AE" w:rsidP="00BE63AE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EE61FD">
              <w:rPr>
                <w:rFonts w:cs="Arial"/>
                <w:bCs/>
                <w:color w:val="FFFFFF" w:themeColor="background1"/>
                <w:sz w:val="24"/>
                <w:szCs w:val="20"/>
              </w:rPr>
              <w:lastRenderedPageBreak/>
              <w:t>Family Room</w:t>
            </w:r>
            <w:r w:rsidRPr="00EE61FD">
              <w:rPr>
                <w:rFonts w:cs="Arial"/>
                <w:color w:val="FFFFFF" w:themeColor="background1"/>
                <w:sz w:val="24"/>
                <w:szCs w:val="20"/>
              </w:rPr>
              <w:t xml:space="preserve"> ( 1 Queen &amp; 2 Singles) $219 per night for Two, including breakfast for 2</w:t>
            </w:r>
          </w:p>
          <w:p w:rsidR="00D54875" w:rsidRPr="00EE61FD" w:rsidRDefault="00BE63AE" w:rsidP="00BE63AE">
            <w:pPr>
              <w:pStyle w:val="ListParagraph"/>
              <w:numPr>
                <w:ilvl w:val="0"/>
                <w:numId w:val="4"/>
              </w:numPr>
              <w:ind w:left="459" w:hanging="459"/>
              <w:rPr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bCs/>
                <w:color w:val="FFFFFF" w:themeColor="background1"/>
                <w:sz w:val="24"/>
                <w:szCs w:val="20"/>
              </w:rPr>
              <w:t>2 bed Apt</w:t>
            </w:r>
            <w:r w:rsidRPr="00EE61FD">
              <w:rPr>
                <w:rFonts w:cs="Arial"/>
                <w:color w:val="FFFFFF" w:themeColor="background1"/>
                <w:sz w:val="24"/>
                <w:szCs w:val="20"/>
              </w:rPr>
              <w:t xml:space="preserve"> ( 1 Queen bedroom &amp; 1 bedroom with 2 singles) $249 for Two, including breakfast for 2</w:t>
            </w:r>
          </w:p>
        </w:tc>
      </w:tr>
      <w:tr w:rsidR="00D54875" w:rsidTr="00D54875">
        <w:tc>
          <w:tcPr>
            <w:tcW w:w="2122" w:type="dxa"/>
          </w:tcPr>
          <w:p w:rsidR="00D54875" w:rsidRPr="00D54875" w:rsidRDefault="00D54875" w:rsidP="00D54875">
            <w:pPr>
              <w:rPr>
                <w:b/>
                <w:color w:val="0000CC"/>
                <w:sz w:val="24"/>
                <w:szCs w:val="24"/>
              </w:rPr>
            </w:pPr>
            <w:hyperlink r:id="rId9" w:history="1">
              <w:r w:rsidRPr="00D54875">
                <w:rPr>
                  <w:rStyle w:val="Hyperlink"/>
                  <w:b/>
                  <w:color w:val="0000CC"/>
                  <w:sz w:val="24"/>
                  <w:szCs w:val="24"/>
                </w:rPr>
                <w:t>Oaks Charlotte Towers</w:t>
              </w:r>
            </w:hyperlink>
          </w:p>
        </w:tc>
        <w:tc>
          <w:tcPr>
            <w:tcW w:w="2409" w:type="dxa"/>
          </w:tcPr>
          <w:p w:rsidR="00D54875" w:rsidRPr="00EE61FD" w:rsidRDefault="00D54875" w:rsidP="00D5487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15min bus trip to UQ (one way) 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or 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20minute ferry trip (North Quay station)</w:t>
            </w:r>
          </w:p>
        </w:tc>
        <w:tc>
          <w:tcPr>
            <w:tcW w:w="7290" w:type="dxa"/>
          </w:tcPr>
          <w:p w:rsidR="00BE63AE" w:rsidRPr="00EE61FD" w:rsidRDefault="00BE63AE" w:rsidP="00BE63AE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Book Online via this link using the code “CAASTRO” for a 12% discount off the Best Daily Rate.</w:t>
            </w:r>
          </w:p>
          <w:p w:rsidR="00D54875" w:rsidRPr="00BE63AE" w:rsidRDefault="00BE63AE" w:rsidP="00BE63AE">
            <w:pPr>
              <w:rPr>
                <w:sz w:val="24"/>
                <w:szCs w:val="24"/>
              </w:rPr>
            </w:pPr>
            <w:hyperlink r:id="rId10" w:tgtFrame="_blank" w:history="1">
              <w:r w:rsidRPr="00BE63AE">
                <w:rPr>
                  <w:rStyle w:val="Hyperlink"/>
                  <w:rFonts w:cs="Tahoma"/>
                  <w:color w:val="0000CC"/>
                  <w:sz w:val="24"/>
                  <w:szCs w:val="24"/>
                </w:rPr>
                <w:t>https://gc.synxis.com/rez.aspx?Chain=18336&amp;Dest=BNE&amp;locale=en-US&amp;arrive=11/5/2017&amp;depart=11/10/2017&amp;adult=1&amp;child=0&amp;promo=CAASTRO</w:t>
              </w:r>
            </w:hyperlink>
          </w:p>
        </w:tc>
      </w:tr>
      <w:tr w:rsidR="00D54875" w:rsidRPr="00BE63AE" w:rsidTr="00D54875">
        <w:tc>
          <w:tcPr>
            <w:tcW w:w="2122" w:type="dxa"/>
          </w:tcPr>
          <w:p w:rsidR="00D54875" w:rsidRPr="00D54875" w:rsidRDefault="00D54875" w:rsidP="00D54875">
            <w:pPr>
              <w:rPr>
                <w:b/>
                <w:color w:val="0000CC"/>
                <w:sz w:val="24"/>
                <w:szCs w:val="24"/>
              </w:rPr>
            </w:pPr>
            <w:hyperlink r:id="rId11" w:history="1">
              <w:r w:rsidRPr="00D54875">
                <w:rPr>
                  <w:rStyle w:val="Hyperlink"/>
                  <w:b/>
                  <w:color w:val="0000CC"/>
                  <w:sz w:val="24"/>
                  <w:szCs w:val="24"/>
                </w:rPr>
                <w:t>Oaks Festival Towers</w:t>
              </w:r>
            </w:hyperlink>
          </w:p>
        </w:tc>
        <w:tc>
          <w:tcPr>
            <w:tcW w:w="2409" w:type="dxa"/>
          </w:tcPr>
          <w:p w:rsidR="00D54875" w:rsidRPr="00EE61FD" w:rsidRDefault="00D54875" w:rsidP="00D5487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15min bus trip to UQ (one way) </w:t>
            </w:r>
          </w:p>
          <w:p w:rsidR="00D54875" w:rsidRPr="00EE61FD" w:rsidRDefault="00D54875" w:rsidP="00D5487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or </w:t>
            </w:r>
          </w:p>
          <w:p w:rsidR="00D54875" w:rsidRPr="00EE61FD" w:rsidRDefault="00D54875" w:rsidP="00D54875">
            <w:pPr>
              <w:rPr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20minute ferry trip (North Quay station)</w:t>
            </w:r>
          </w:p>
        </w:tc>
        <w:tc>
          <w:tcPr>
            <w:tcW w:w="7290" w:type="dxa"/>
          </w:tcPr>
          <w:p w:rsidR="00BE63AE" w:rsidRPr="00EE61FD" w:rsidRDefault="00BE63AE" w:rsidP="00BE63AE">
            <w:pPr>
              <w:rPr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Tahoma"/>
                <w:color w:val="FFFFFF" w:themeColor="background1"/>
                <w:sz w:val="24"/>
                <w:szCs w:val="24"/>
              </w:rPr>
              <w:t xml:space="preserve">You can book directly via the website, using code </w:t>
            </w:r>
            <w:hyperlink r:id="rId12" w:history="1">
              <w:r w:rsidRPr="00EE61FD">
                <w:rPr>
                  <w:rStyle w:val="Hyperlink"/>
                  <w:color w:val="FFFFFF" w:themeColor="background1"/>
                  <w:sz w:val="24"/>
                  <w:szCs w:val="24"/>
                </w:rPr>
                <w:t>CAASTRO</w:t>
              </w:r>
            </w:hyperlink>
            <w:r w:rsidRPr="00EE61FD">
              <w:rPr>
                <w:color w:val="FFFFFF" w:themeColor="background1"/>
                <w:sz w:val="24"/>
                <w:szCs w:val="24"/>
              </w:rPr>
              <w:t xml:space="preserve"> (code is case sensitive if you book directly on the website)</w:t>
            </w:r>
          </w:p>
          <w:p w:rsidR="00D54875" w:rsidRPr="00BE63AE" w:rsidRDefault="00BE63AE" w:rsidP="00BE63AE">
            <w:pPr>
              <w:rPr>
                <w:sz w:val="24"/>
                <w:szCs w:val="24"/>
              </w:rPr>
            </w:pPr>
            <w:hyperlink r:id="rId13" w:history="1">
              <w:r w:rsidRPr="00BE63AE">
                <w:rPr>
                  <w:rStyle w:val="Hyperlink"/>
                  <w:rFonts w:cs="Tahoma"/>
                  <w:color w:val="0000CC"/>
                  <w:sz w:val="24"/>
                  <w:szCs w:val="24"/>
                </w:rPr>
                <w:t>http://www.minorhotels.com/en/oaks/oaks-festival-towers</w:t>
              </w:r>
            </w:hyperlink>
          </w:p>
        </w:tc>
      </w:tr>
      <w:tr w:rsidR="00D54875" w:rsidTr="00D54875">
        <w:tc>
          <w:tcPr>
            <w:tcW w:w="2122" w:type="dxa"/>
          </w:tcPr>
          <w:p w:rsidR="00D54875" w:rsidRPr="00D54875" w:rsidRDefault="00D54875" w:rsidP="00D54875">
            <w:pPr>
              <w:rPr>
                <w:b/>
                <w:color w:val="0000CC"/>
                <w:sz w:val="24"/>
                <w:szCs w:val="24"/>
              </w:rPr>
            </w:pPr>
            <w:hyperlink r:id="rId14" w:history="1">
              <w:r w:rsidRPr="00D54875">
                <w:rPr>
                  <w:rStyle w:val="Hyperlink"/>
                  <w:b/>
                  <w:color w:val="0000CC"/>
                  <w:sz w:val="24"/>
                  <w:szCs w:val="24"/>
                </w:rPr>
                <w:t>The Women’s College</w:t>
              </w:r>
            </w:hyperlink>
          </w:p>
          <w:p w:rsidR="00D54875" w:rsidRPr="00D54875" w:rsidRDefault="00D54875" w:rsidP="00D54875">
            <w:pPr>
              <w:rPr>
                <w:sz w:val="24"/>
                <w:szCs w:val="24"/>
              </w:rPr>
            </w:pPr>
            <w:r w:rsidRPr="00EE61FD">
              <w:rPr>
                <w:color w:val="FFFFFF" w:themeColor="background1"/>
                <w:sz w:val="24"/>
                <w:szCs w:val="24"/>
              </w:rPr>
              <w:t>(limited rooms available)</w:t>
            </w:r>
          </w:p>
        </w:tc>
        <w:tc>
          <w:tcPr>
            <w:tcW w:w="2409" w:type="dxa"/>
          </w:tcPr>
          <w:p w:rsidR="00D54875" w:rsidRPr="00EE61FD" w:rsidRDefault="00D54875" w:rsidP="00D5487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875" w:rsidRPr="00EE61FD" w:rsidRDefault="00D54875" w:rsidP="00D5487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90" w:type="dxa"/>
          </w:tcPr>
          <w:p w:rsidR="00BE63AE" w:rsidRPr="00EE61FD" w:rsidRDefault="00BE63AE" w:rsidP="00BE63AE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The Womens College has 3 fully 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self-contained</w:t>
            </w: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 apartments available </w:t>
            </w:r>
          </w:p>
          <w:p w:rsidR="00BE63AE" w:rsidRPr="00EE61FD" w:rsidRDefault="00BE63AE" w:rsidP="00BE63AE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These have one bedroom with a Queen-size bed that splits into 2 x singles if required, ensuite, kitchen, lounge, dining and study area and cost $110 for a single person or $155 for twin share including breakfast in the college dining hall. To book call the College direct on +61 7 3377 4500</w:t>
            </w:r>
          </w:p>
          <w:p w:rsidR="00D54875" w:rsidRPr="00BE63AE" w:rsidRDefault="00BE63AE" w:rsidP="00D54875">
            <w:pPr>
              <w:rPr>
                <w:rFonts w:cs="Arial"/>
                <w:color w:val="0000CC"/>
                <w:sz w:val="20"/>
                <w:szCs w:val="20"/>
              </w:rPr>
            </w:pPr>
            <w:hyperlink r:id="rId15" w:history="1">
              <w:r w:rsidRPr="00BE63AE">
                <w:rPr>
                  <w:rStyle w:val="Hyperlink"/>
                  <w:rFonts w:cs="Arial"/>
                  <w:color w:val="0000CC"/>
                  <w:sz w:val="24"/>
                  <w:szCs w:val="24"/>
                </w:rPr>
                <w:t>http://www.womens.uq.edu.au/conference-accommodation</w:t>
              </w:r>
            </w:hyperlink>
            <w:r w:rsidRPr="00BE63AE">
              <w:rPr>
                <w:rFonts w:cs="Arial"/>
                <w:color w:val="0000CC"/>
                <w:sz w:val="24"/>
                <w:szCs w:val="24"/>
              </w:rPr>
              <w:t xml:space="preserve"> </w:t>
            </w:r>
          </w:p>
        </w:tc>
      </w:tr>
      <w:tr w:rsidR="00D54875" w:rsidTr="00D54875">
        <w:tc>
          <w:tcPr>
            <w:tcW w:w="2122" w:type="dxa"/>
          </w:tcPr>
          <w:p w:rsidR="00D54875" w:rsidRPr="00D54875" w:rsidRDefault="00D54875" w:rsidP="00D54875">
            <w:pPr>
              <w:rPr>
                <w:b/>
                <w:color w:val="0000CC"/>
                <w:sz w:val="24"/>
                <w:szCs w:val="24"/>
              </w:rPr>
            </w:pPr>
            <w:hyperlink r:id="rId16" w:history="1">
              <w:r w:rsidRPr="00D54875">
                <w:rPr>
                  <w:rStyle w:val="Hyperlink"/>
                  <w:b/>
                  <w:color w:val="0000CC"/>
                  <w:sz w:val="24"/>
                  <w:szCs w:val="24"/>
                </w:rPr>
                <w:t>St Leos College</w:t>
              </w:r>
            </w:hyperlink>
          </w:p>
          <w:p w:rsidR="00D54875" w:rsidRPr="00D54875" w:rsidRDefault="00D54875" w:rsidP="00D54875">
            <w:pPr>
              <w:rPr>
                <w:sz w:val="24"/>
                <w:szCs w:val="24"/>
              </w:rPr>
            </w:pPr>
            <w:r w:rsidRPr="00EE61FD">
              <w:rPr>
                <w:color w:val="FFFFFF" w:themeColor="background1"/>
                <w:sz w:val="24"/>
                <w:szCs w:val="24"/>
              </w:rPr>
              <w:t>(limited rooms available)</w:t>
            </w:r>
          </w:p>
        </w:tc>
        <w:tc>
          <w:tcPr>
            <w:tcW w:w="2409" w:type="dxa"/>
          </w:tcPr>
          <w:p w:rsidR="00D54875" w:rsidRPr="00D54875" w:rsidRDefault="00D54875" w:rsidP="00D5487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4875" w:rsidRPr="00D54875" w:rsidRDefault="00D54875" w:rsidP="00D54875">
            <w:pPr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BE63AE" w:rsidRPr="00EE61FD" w:rsidRDefault="00BE63AE" w:rsidP="00BE63AE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St Leos College has 2 ensuited rooms at a rate of $165 per room per night. </w:t>
            </w:r>
          </w:p>
          <w:p w:rsidR="00BE63AE" w:rsidRPr="00EE61FD" w:rsidRDefault="00BE63AE" w:rsidP="00BE63AE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>This rate is all inclusive (meals, all linen, parking and UQ wifi)</w:t>
            </w:r>
          </w:p>
          <w:p w:rsidR="00D54875" w:rsidRPr="00BE63AE" w:rsidRDefault="00BE63AE" w:rsidP="00BE63AE">
            <w:pPr>
              <w:rPr>
                <w:sz w:val="24"/>
                <w:szCs w:val="24"/>
              </w:rPr>
            </w:pPr>
            <w:r w:rsidRPr="00EE61FD">
              <w:rPr>
                <w:rFonts w:cs="Arial"/>
                <w:color w:val="FFFFFF" w:themeColor="background1"/>
                <w:sz w:val="24"/>
                <w:szCs w:val="24"/>
              </w:rPr>
              <w:t xml:space="preserve">To book call the College direct on +61 7 3878 0600. </w:t>
            </w:r>
            <w:hyperlink r:id="rId17" w:history="1">
              <w:r w:rsidRPr="00BE63AE">
                <w:rPr>
                  <w:rStyle w:val="Hyperlink"/>
                  <w:rFonts w:cs="Arial"/>
                  <w:color w:val="0000CC"/>
                  <w:sz w:val="24"/>
                  <w:szCs w:val="24"/>
                </w:rPr>
                <w:t>http://www.stleos.uq.edu.au/</w:t>
              </w:r>
            </w:hyperlink>
          </w:p>
        </w:tc>
      </w:tr>
      <w:bookmarkEnd w:id="0"/>
    </w:tbl>
    <w:p w:rsidR="004674E6" w:rsidRDefault="00EE61FD"/>
    <w:sectPr w:rsidR="004674E6" w:rsidSect="005D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31E67"/>
    <w:multiLevelType w:val="hybridMultilevel"/>
    <w:tmpl w:val="2FF2E7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04A"/>
    <w:multiLevelType w:val="hybridMultilevel"/>
    <w:tmpl w:val="193087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E6A1B"/>
    <w:multiLevelType w:val="hybridMultilevel"/>
    <w:tmpl w:val="D0CC98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30F6C"/>
    <w:multiLevelType w:val="hybridMultilevel"/>
    <w:tmpl w:val="9C004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A0"/>
    <w:rsid w:val="0024473A"/>
    <w:rsid w:val="00476190"/>
    <w:rsid w:val="005D18A0"/>
    <w:rsid w:val="00BE63AE"/>
    <w:rsid w:val="00CE69B0"/>
    <w:rsid w:val="00D54875"/>
    <w:rsid w:val="00E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6C5A2-0D14-4A63-95D5-BBC4E11C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8A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8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6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phsonhotel.com.au/" TargetMode="External"/><Relationship Id="rId13" Type="http://schemas.openxmlformats.org/officeDocument/2006/relationships/hyperlink" Target="http://www.minorhotels.com/en/oaks/oaks-festival-towe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onthepark.com.au/" TargetMode="External"/><Relationship Id="rId12" Type="http://schemas.openxmlformats.org/officeDocument/2006/relationships/hyperlink" Target="https://gc.synxis.com/rez.aspx?Chain=18336&amp;Dest=BNE&amp;locale=en-US&amp;arrive=11/5/2017&amp;depart=11/10/2017&amp;adult=1&amp;child=0&amp;promo=CAASTRO" TargetMode="External"/><Relationship Id="rId17" Type="http://schemas.openxmlformats.org/officeDocument/2006/relationships/hyperlink" Target="http://www.stleos.uq.edu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leos.uq.edu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ghotels.com.au/" TargetMode="External"/><Relationship Id="rId11" Type="http://schemas.openxmlformats.org/officeDocument/2006/relationships/hyperlink" Target="https://gc.synxis.com/rez.aspx?Chain=18336&amp;Dest=BNE&amp;locale=en-US&amp;arrive=11/5/2017&amp;depart=11/10/2017&amp;adult=1&amp;child=0&amp;promo=CAASTRO" TargetMode="External"/><Relationship Id="rId5" Type="http://schemas.openxmlformats.org/officeDocument/2006/relationships/hyperlink" Target="http://www.mantra.com.au/queensland/brisbane-and-surrounds/south-bank/accommodation/hotels/mantra-south-bank/" TargetMode="External"/><Relationship Id="rId15" Type="http://schemas.openxmlformats.org/officeDocument/2006/relationships/hyperlink" Target="http://www.womens.uq.edu.au/conference-accommodation" TargetMode="External"/><Relationship Id="rId10" Type="http://schemas.openxmlformats.org/officeDocument/2006/relationships/hyperlink" Target="https://gc.synxis.com/rez.aspx?Chain=18336&amp;Dest=BNE&amp;locale=en-US&amp;arrive=11/5/2017&amp;depart=11/10/2017&amp;adult=1&amp;child=0&amp;promo=CAAST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c.synxis.com/rez.aspx?Chain=18336&amp;Dest=BNE&amp;locale=en-US&amp;arrive=11/5/2017&amp;depart=11/10/2017&amp;adult=1&amp;child=0&amp;promo=CAASTRO" TargetMode="External"/><Relationship Id="rId14" Type="http://schemas.openxmlformats.org/officeDocument/2006/relationships/hyperlink" Target="http://www.womens.uq.edu.au/conference-accommo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Williams</dc:creator>
  <cp:keywords/>
  <dc:description/>
  <cp:lastModifiedBy>Kylie Williams</cp:lastModifiedBy>
  <cp:revision>3</cp:revision>
  <dcterms:created xsi:type="dcterms:W3CDTF">2017-03-06T02:47:00Z</dcterms:created>
  <dcterms:modified xsi:type="dcterms:W3CDTF">2017-03-07T07:17:00Z</dcterms:modified>
</cp:coreProperties>
</file>