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A0" w:rsidRPr="005E61A0" w:rsidRDefault="005E61A0" w:rsidP="005E61A0">
      <w:pPr>
        <w:spacing w:after="0" w:line="240" w:lineRule="auto"/>
        <w:rPr>
          <w:b/>
          <w:sz w:val="28"/>
          <w:szCs w:val="28"/>
          <w:u w:val="single"/>
        </w:rPr>
      </w:pPr>
      <w:r w:rsidRPr="005E61A0">
        <w:rPr>
          <w:b/>
          <w:sz w:val="28"/>
          <w:szCs w:val="28"/>
          <w:u w:val="single"/>
        </w:rPr>
        <w:t>CAASTRO in the Classroom – FREE video conferencing for Australian schools</w:t>
      </w:r>
    </w:p>
    <w:p w:rsidR="005E61A0" w:rsidRPr="005E61A0" w:rsidRDefault="005E61A0" w:rsidP="005E61A0">
      <w:pPr>
        <w:spacing w:after="0" w:line="240" w:lineRule="auto"/>
        <w:rPr>
          <w:b/>
          <w:sz w:val="28"/>
          <w:szCs w:val="28"/>
        </w:rPr>
      </w:pPr>
    </w:p>
    <w:p w:rsidR="005E61A0" w:rsidRPr="005E61A0" w:rsidRDefault="005E61A0" w:rsidP="005E61A0">
      <w:pPr>
        <w:spacing w:after="0" w:line="240" w:lineRule="auto"/>
        <w:rPr>
          <w:b/>
          <w:sz w:val="28"/>
          <w:szCs w:val="28"/>
        </w:rPr>
      </w:pPr>
      <w:r w:rsidRPr="005E61A0">
        <w:rPr>
          <w:b/>
          <w:sz w:val="28"/>
          <w:szCs w:val="28"/>
        </w:rPr>
        <w:t>Information for teachers</w:t>
      </w:r>
    </w:p>
    <w:p w:rsidR="005E61A0" w:rsidRDefault="005E61A0" w:rsidP="005E61A0">
      <w:pPr>
        <w:spacing w:after="0" w:line="240" w:lineRule="auto"/>
        <w:rPr>
          <w:b/>
        </w:rPr>
      </w:pPr>
    </w:p>
    <w:p w:rsidR="005E61A0" w:rsidRPr="005E61A0" w:rsidRDefault="005E61A0" w:rsidP="005E61A0">
      <w:pPr>
        <w:spacing w:after="0" w:line="240" w:lineRule="auto"/>
        <w:rPr>
          <w:b/>
          <w:u w:val="single"/>
        </w:rPr>
      </w:pPr>
      <w:r w:rsidRPr="005E61A0">
        <w:rPr>
          <w:b/>
          <w:u w:val="single"/>
        </w:rPr>
        <w:t>Session structure</w:t>
      </w:r>
    </w:p>
    <w:p w:rsidR="005E61A0" w:rsidRDefault="005E61A0" w:rsidP="005E61A0">
      <w:pPr>
        <w:spacing w:after="0" w:line="240" w:lineRule="auto"/>
      </w:pPr>
      <w:r>
        <w:t xml:space="preserve">Each CAASTRO in the </w:t>
      </w:r>
      <w:proofErr w:type="spellStart"/>
      <w:r>
        <w:t>Classrom</w:t>
      </w:r>
      <w:proofErr w:type="spellEnd"/>
      <w:r>
        <w:t xml:space="preserve"> video conferencing session runs for 40 minutes, which includes a 25-30 minutes presentation, followed by 10 minutes for questions.</w:t>
      </w:r>
    </w:p>
    <w:p w:rsidR="005E61A0" w:rsidRDefault="005E61A0" w:rsidP="005E61A0">
      <w:pPr>
        <w:spacing w:after="0" w:line="240" w:lineRule="auto"/>
      </w:pPr>
    </w:p>
    <w:p w:rsidR="005E61A0" w:rsidRPr="005E61A0" w:rsidRDefault="005E61A0" w:rsidP="005E61A0">
      <w:pPr>
        <w:spacing w:after="0" w:line="240" w:lineRule="auto"/>
        <w:rPr>
          <w:b/>
          <w:u w:val="single"/>
        </w:rPr>
      </w:pPr>
      <w:r w:rsidRPr="005E61A0">
        <w:rPr>
          <w:b/>
          <w:u w:val="single"/>
        </w:rPr>
        <w:t>Ask an astrophysicist!</w:t>
      </w:r>
    </w:p>
    <w:p w:rsidR="005E61A0" w:rsidRDefault="005E61A0" w:rsidP="005E61A0">
      <w:pPr>
        <w:spacing w:after="0" w:line="240" w:lineRule="auto"/>
      </w:pPr>
      <w:r>
        <w:t>We encourage you and your students to prepare questions before the session and also to think of questions during the talk. Following the session, questions can be sent by email to citc@caastro.org or as a Tweet with the 'CAASTRO in the Classroom' Twitter handle @</w:t>
      </w:r>
      <w:proofErr w:type="spellStart"/>
      <w:r>
        <w:t>citcvc</w:t>
      </w:r>
      <w:proofErr w:type="spellEnd"/>
      <w:r>
        <w:t xml:space="preserve"> and the session hashtag (provided in an email before each session).</w:t>
      </w:r>
    </w:p>
    <w:p w:rsidR="005E61A0" w:rsidRDefault="005E61A0" w:rsidP="005E61A0">
      <w:pPr>
        <w:spacing w:after="0" w:line="240" w:lineRule="auto"/>
      </w:pPr>
    </w:p>
    <w:p w:rsidR="005E61A0" w:rsidRPr="005E61A0" w:rsidRDefault="005E61A0" w:rsidP="005E61A0">
      <w:pPr>
        <w:spacing w:after="0" w:line="240" w:lineRule="auto"/>
        <w:rPr>
          <w:b/>
          <w:u w:val="single"/>
        </w:rPr>
      </w:pPr>
      <w:r w:rsidRPr="005E61A0">
        <w:rPr>
          <w:b/>
          <w:u w:val="single"/>
        </w:rPr>
        <w:t>Classroom resources</w:t>
      </w:r>
    </w:p>
    <w:p w:rsidR="005E61A0" w:rsidRDefault="005E61A0" w:rsidP="005E61A0">
      <w:pPr>
        <w:spacing w:after="0" w:line="240" w:lineRule="auto"/>
      </w:pPr>
      <w:r>
        <w:t>Classroom resources for each session include work to prepare students for the session and follow-up activities.</w:t>
      </w:r>
    </w:p>
    <w:p w:rsidR="005E61A0" w:rsidRDefault="005E61A0" w:rsidP="005E61A0">
      <w:pPr>
        <w:spacing w:after="0" w:line="240" w:lineRule="auto"/>
      </w:pPr>
    </w:p>
    <w:p w:rsidR="005E61A0" w:rsidRPr="005E61A0" w:rsidRDefault="005E61A0" w:rsidP="005E61A0">
      <w:pPr>
        <w:spacing w:after="0" w:line="240" w:lineRule="auto"/>
        <w:rPr>
          <w:b/>
          <w:u w:val="single"/>
        </w:rPr>
      </w:pPr>
      <w:r w:rsidRPr="005E61A0">
        <w:rPr>
          <w:b/>
          <w:u w:val="single"/>
        </w:rPr>
        <w:t xml:space="preserve">Connecting your video conferencing </w:t>
      </w:r>
      <w:r w:rsidRPr="005E61A0">
        <w:rPr>
          <w:b/>
          <w:u w:val="single"/>
        </w:rPr>
        <w:t>unit</w:t>
      </w:r>
    </w:p>
    <w:p w:rsidR="005E61A0" w:rsidRDefault="005E61A0" w:rsidP="005E61A0">
      <w:pPr>
        <w:spacing w:after="0" w:line="240" w:lineRule="auto"/>
      </w:pPr>
      <w:r>
        <w:t>To get the most out of the session, we ask that you please attempt to connect in advance via your in-school system to ensure that the connection works.</w:t>
      </w:r>
    </w:p>
    <w:p w:rsidR="005E61A0" w:rsidRDefault="005E61A0" w:rsidP="005E61A0">
      <w:pPr>
        <w:spacing w:after="0" w:line="240" w:lineRule="auto"/>
      </w:pPr>
    </w:p>
    <w:p w:rsidR="005E61A0" w:rsidRDefault="005E61A0" w:rsidP="005E61A0">
      <w:pPr>
        <w:spacing w:after="0" w:line="240" w:lineRule="auto"/>
      </w:pPr>
      <w:r>
        <w:t>For New South Wales Government schools:</w:t>
      </w:r>
    </w:p>
    <w:p w:rsidR="005E61A0" w:rsidRDefault="005E61A0" w:rsidP="005E61A0">
      <w:pPr>
        <w:spacing w:after="0" w:line="240" w:lineRule="auto"/>
      </w:pPr>
      <w:r>
        <w:t>The Virtual Meeting Room number is 601056104.</w:t>
      </w:r>
    </w:p>
    <w:p w:rsidR="005E61A0" w:rsidRDefault="005E61A0" w:rsidP="005E61A0">
      <w:pPr>
        <w:spacing w:after="0" w:line="240" w:lineRule="auto"/>
      </w:pPr>
    </w:p>
    <w:p w:rsidR="005E61A0" w:rsidRDefault="005E61A0" w:rsidP="005E61A0">
      <w:pPr>
        <w:spacing w:after="0" w:line="240" w:lineRule="auto"/>
      </w:pPr>
      <w:r>
        <w:t>Other schools:</w:t>
      </w:r>
    </w:p>
    <w:p w:rsidR="005E61A0" w:rsidRDefault="005E61A0" w:rsidP="005E61A0">
      <w:pPr>
        <w:spacing w:after="0" w:line="240" w:lineRule="auto"/>
      </w:pPr>
      <w:r>
        <w:t>Polycom units, dial 153.107.119.149##601056104</w:t>
      </w:r>
    </w:p>
    <w:p w:rsidR="005E61A0" w:rsidRDefault="005E61A0" w:rsidP="005E61A0">
      <w:pPr>
        <w:spacing w:after="0" w:line="240" w:lineRule="auto"/>
      </w:pPr>
      <w:r>
        <w:t>Tandberg units, dial 601056104@153.107.119.149</w:t>
      </w:r>
    </w:p>
    <w:p w:rsidR="005E61A0" w:rsidRDefault="005E61A0" w:rsidP="005E61A0">
      <w:pPr>
        <w:spacing w:after="0" w:line="240" w:lineRule="auto"/>
      </w:pPr>
    </w:p>
    <w:p w:rsidR="005E61A0" w:rsidRDefault="005E61A0" w:rsidP="005E61A0">
      <w:pPr>
        <w:spacing w:after="0" w:line="240" w:lineRule="auto"/>
      </w:pPr>
      <w:r>
        <w:t>If you have any problems connecting, please speak to the DART Connections team on 1800 824 737.</w:t>
      </w:r>
    </w:p>
    <w:p w:rsidR="005E61A0" w:rsidRDefault="005E61A0" w:rsidP="005E61A0">
      <w:pPr>
        <w:spacing w:after="0" w:line="240" w:lineRule="auto"/>
      </w:pPr>
    </w:p>
    <w:p w:rsidR="005E61A0" w:rsidRDefault="005E61A0" w:rsidP="005E61A0">
      <w:pPr>
        <w:spacing w:after="0" w:line="240" w:lineRule="auto"/>
      </w:pPr>
      <w:r>
        <w:t>The presentation will include a slide show that will be shared via our video conferencing system. Please check that you can view ‘shared content’ via your video conferencing unit. All schools will be provided with a PDF version of the slides the day before the presentation in case there are any problems viewing the slides during the session.</w:t>
      </w:r>
    </w:p>
    <w:p w:rsidR="005E61A0" w:rsidRDefault="005E61A0" w:rsidP="005E61A0">
      <w:pPr>
        <w:spacing w:after="0" w:line="240" w:lineRule="auto"/>
      </w:pPr>
    </w:p>
    <w:p w:rsidR="005E61A0" w:rsidRDefault="005E61A0" w:rsidP="005E61A0">
      <w:pPr>
        <w:spacing w:after="0" w:line="240" w:lineRule="auto"/>
      </w:pPr>
      <w:r>
        <w:t>Please also ensure that you know how to mute the microphone on your video-conference unit, as this has been an issue in the past and it can make it difficult for everyone to hear the speaker.</w:t>
      </w:r>
    </w:p>
    <w:p w:rsidR="005E61A0" w:rsidRDefault="005E61A0" w:rsidP="005E61A0">
      <w:pPr>
        <w:spacing w:after="0" w:line="240" w:lineRule="auto"/>
      </w:pPr>
    </w:p>
    <w:p w:rsidR="005E61A0" w:rsidRDefault="005E61A0" w:rsidP="005E61A0">
      <w:pPr>
        <w:spacing w:after="0" w:line="240" w:lineRule="auto"/>
      </w:pPr>
      <w:r>
        <w:t>A recording of the presentation will be available on the CAASTRO in the Classroom website from about 2 weeks after the presentation date.</w:t>
      </w:r>
    </w:p>
    <w:p w:rsidR="005E61A0" w:rsidRDefault="005E61A0" w:rsidP="005E61A0">
      <w:pPr>
        <w:spacing w:after="0" w:line="240" w:lineRule="auto"/>
      </w:pPr>
    </w:p>
    <w:p w:rsidR="00A912D7" w:rsidRDefault="005E61A0" w:rsidP="005E61A0">
      <w:pPr>
        <w:spacing w:after="0" w:line="240" w:lineRule="auto"/>
      </w:pPr>
      <w:r>
        <w:t>Please contact citc@caastro.org if you have any questions.</w:t>
      </w:r>
      <w:bookmarkStart w:id="0" w:name="_GoBack"/>
      <w:bookmarkEnd w:id="0"/>
    </w:p>
    <w:sectPr w:rsidR="00A912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E8" w:rsidRDefault="007A11E8" w:rsidP="007A11E8">
      <w:pPr>
        <w:spacing w:after="0" w:line="240" w:lineRule="auto"/>
      </w:pPr>
      <w:r>
        <w:separator/>
      </w:r>
    </w:p>
  </w:endnote>
  <w:endnote w:type="continuationSeparator" w:id="0">
    <w:p w:rsidR="007A11E8" w:rsidRDefault="007A11E8" w:rsidP="007A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E8" w:rsidRDefault="007A11E8">
    <w:pPr>
      <w:pStyle w:val="Footer"/>
    </w:pPr>
    <w:r>
      <w:t>Last updated 15/12/2015</w:t>
    </w:r>
    <w:r>
      <w:tab/>
    </w:r>
    <w:r>
      <w:tab/>
      <w:t>www.caastro.org/citc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E8" w:rsidRDefault="007A11E8" w:rsidP="007A11E8">
      <w:pPr>
        <w:spacing w:after="0" w:line="240" w:lineRule="auto"/>
      </w:pPr>
      <w:r>
        <w:separator/>
      </w:r>
    </w:p>
  </w:footnote>
  <w:footnote w:type="continuationSeparator" w:id="0">
    <w:p w:rsidR="007A11E8" w:rsidRDefault="007A11E8" w:rsidP="007A1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B7"/>
    <w:rsid w:val="000102B7"/>
    <w:rsid w:val="005E61A0"/>
    <w:rsid w:val="006F5AFA"/>
    <w:rsid w:val="007A11E8"/>
    <w:rsid w:val="00FB3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E8"/>
  </w:style>
  <w:style w:type="paragraph" w:styleId="Footer">
    <w:name w:val="footer"/>
    <w:basedOn w:val="Normal"/>
    <w:link w:val="FooterChar"/>
    <w:uiPriority w:val="99"/>
    <w:unhideWhenUsed/>
    <w:rsid w:val="007A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E8"/>
  </w:style>
  <w:style w:type="paragraph" w:styleId="Footer">
    <w:name w:val="footer"/>
    <w:basedOn w:val="Normal"/>
    <w:link w:val="FooterChar"/>
    <w:uiPriority w:val="99"/>
    <w:unhideWhenUsed/>
    <w:rsid w:val="007A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3342">
      <w:bodyDiv w:val="1"/>
      <w:marLeft w:val="0"/>
      <w:marRight w:val="0"/>
      <w:marTop w:val="0"/>
      <w:marBottom w:val="0"/>
      <w:divBdr>
        <w:top w:val="none" w:sz="0" w:space="0" w:color="auto"/>
        <w:left w:val="none" w:sz="0" w:space="0" w:color="auto"/>
        <w:bottom w:val="none" w:sz="0" w:space="0" w:color="auto"/>
        <w:right w:val="none" w:sz="0" w:space="0" w:color="auto"/>
      </w:divBdr>
      <w:divsChild>
        <w:div w:id="1580794343">
          <w:marLeft w:val="0"/>
          <w:marRight w:val="0"/>
          <w:marTop w:val="0"/>
          <w:marBottom w:val="0"/>
          <w:divBdr>
            <w:top w:val="none" w:sz="0" w:space="0" w:color="auto"/>
            <w:left w:val="none" w:sz="0" w:space="0" w:color="auto"/>
            <w:bottom w:val="none" w:sz="0" w:space="0" w:color="auto"/>
            <w:right w:val="none" w:sz="0" w:space="0" w:color="auto"/>
          </w:divBdr>
          <w:divsChild>
            <w:div w:id="1341657372">
              <w:marLeft w:val="0"/>
              <w:marRight w:val="0"/>
              <w:marTop w:val="0"/>
              <w:marBottom w:val="0"/>
              <w:divBdr>
                <w:top w:val="none" w:sz="0" w:space="0" w:color="auto"/>
                <w:left w:val="none" w:sz="0" w:space="0" w:color="auto"/>
                <w:bottom w:val="none" w:sz="0" w:space="0" w:color="auto"/>
                <w:right w:val="none" w:sz="0" w:space="0" w:color="auto"/>
              </w:divBdr>
              <w:divsChild>
                <w:div w:id="1915048577">
                  <w:marLeft w:val="0"/>
                  <w:marRight w:val="0"/>
                  <w:marTop w:val="0"/>
                  <w:marBottom w:val="0"/>
                  <w:divBdr>
                    <w:top w:val="none" w:sz="0" w:space="0" w:color="auto"/>
                    <w:left w:val="none" w:sz="0" w:space="0" w:color="auto"/>
                    <w:bottom w:val="none" w:sz="0" w:space="0" w:color="auto"/>
                    <w:right w:val="none" w:sz="0" w:space="0" w:color="auto"/>
                  </w:divBdr>
                  <w:divsChild>
                    <w:div w:id="2057897841">
                      <w:marLeft w:val="0"/>
                      <w:marRight w:val="0"/>
                      <w:marTop w:val="0"/>
                      <w:marBottom w:val="0"/>
                      <w:divBdr>
                        <w:top w:val="none" w:sz="0" w:space="0" w:color="auto"/>
                        <w:left w:val="none" w:sz="0" w:space="0" w:color="auto"/>
                        <w:bottom w:val="none" w:sz="0" w:space="0" w:color="auto"/>
                        <w:right w:val="none" w:sz="0" w:space="0" w:color="auto"/>
                      </w:divBdr>
                      <w:divsChild>
                        <w:div w:id="1682857640">
                          <w:marLeft w:val="0"/>
                          <w:marRight w:val="0"/>
                          <w:marTop w:val="0"/>
                          <w:marBottom w:val="0"/>
                          <w:divBdr>
                            <w:top w:val="none" w:sz="0" w:space="0" w:color="auto"/>
                            <w:left w:val="none" w:sz="0" w:space="0" w:color="auto"/>
                            <w:bottom w:val="none" w:sz="0" w:space="0" w:color="auto"/>
                            <w:right w:val="none" w:sz="0" w:space="0" w:color="auto"/>
                          </w:divBdr>
                          <w:divsChild>
                            <w:div w:id="5218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4</cp:revision>
  <cp:lastPrinted>2015-12-14T23:04:00Z</cp:lastPrinted>
  <dcterms:created xsi:type="dcterms:W3CDTF">2015-12-14T23:02:00Z</dcterms:created>
  <dcterms:modified xsi:type="dcterms:W3CDTF">2015-12-14T23:05:00Z</dcterms:modified>
</cp:coreProperties>
</file>